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8"/>
          <w:szCs w:val="18"/>
        </w:rPr>
      </w:pPr>
      <w:r w:rsidRPr="00810A3E">
        <w:rPr>
          <w:rFonts w:ascii="Arial" w:hAnsi="Arial" w:cs="Arial"/>
          <w:bCs/>
          <w:i/>
          <w:sz w:val="18"/>
          <w:szCs w:val="18"/>
        </w:rPr>
        <w:t xml:space="preserve">Załącznik </w:t>
      </w:r>
      <w:r w:rsidR="00962B6A">
        <w:rPr>
          <w:rFonts w:ascii="Arial" w:hAnsi="Arial" w:cs="Arial"/>
          <w:bCs/>
          <w:i/>
          <w:sz w:val="18"/>
          <w:szCs w:val="18"/>
        </w:rPr>
        <w:t>N</w:t>
      </w:r>
      <w:r w:rsidR="00962B6A" w:rsidRPr="00810A3E">
        <w:rPr>
          <w:rFonts w:ascii="Arial" w:hAnsi="Arial" w:cs="Arial"/>
          <w:bCs/>
          <w:i/>
          <w:sz w:val="18"/>
          <w:szCs w:val="18"/>
        </w:rPr>
        <w:t xml:space="preserve">r </w:t>
      </w:r>
      <w:r w:rsidR="00966688">
        <w:rPr>
          <w:rFonts w:ascii="Arial" w:hAnsi="Arial" w:cs="Arial"/>
          <w:bCs/>
          <w:i/>
          <w:sz w:val="18"/>
          <w:szCs w:val="18"/>
        </w:rPr>
        <w:t>6</w:t>
      </w:r>
      <w:r w:rsidRPr="00810A3E">
        <w:rPr>
          <w:rFonts w:ascii="Arial" w:hAnsi="Arial" w:cs="Arial"/>
          <w:bCs/>
          <w:i/>
          <w:sz w:val="18"/>
          <w:szCs w:val="18"/>
        </w:rPr>
        <w:t xml:space="preserve"> do SIWZ</w:t>
      </w:r>
    </w:p>
    <w:p w:rsidR="00EA4D30" w:rsidRPr="00810A3E" w:rsidRDefault="00777A80">
      <w:pPr>
        <w:spacing w:before="120" w:after="120" w:line="240" w:lineRule="auto"/>
        <w:rPr>
          <w:rFonts w:ascii="Arial" w:hAnsi="Arial" w:cs="Arial"/>
          <w:b/>
          <w:bCs/>
        </w:rPr>
      </w:pPr>
      <w:r w:rsidRPr="00777A80">
        <w:rPr>
          <w:rFonts w:ascii="Arial" w:hAnsi="Arial" w:cs="Arial"/>
          <w:noProof/>
          <w:lang w:eastAsia="pl-PL"/>
        </w:rPr>
      </w:r>
      <w:r w:rsidRPr="00777A80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8E7C76" w:rsidRDefault="008E7C76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FE6565" w:rsidRDefault="00FE6565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 w:rsidR="00810A3E">
        <w:rPr>
          <w:rFonts w:ascii="Arial" w:hAnsi="Arial" w:cs="Arial"/>
          <w:b/>
          <w:bCs/>
        </w:rPr>
        <w:t xml:space="preserve"> do k</w:t>
      </w:r>
      <w:r w:rsidR="00862DF8">
        <w:rPr>
          <w:rFonts w:ascii="Arial" w:hAnsi="Arial" w:cs="Arial"/>
          <w:b/>
          <w:bCs/>
        </w:rPr>
        <w:t>ryterium oceny ofert</w:t>
      </w:r>
    </w:p>
    <w:p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</w:rPr>
      </w:pPr>
    </w:p>
    <w:p w:rsidR="00810A3E" w:rsidRPr="00AE4C93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b/>
          <w:bCs/>
        </w:rPr>
      </w:pPr>
      <w:r w:rsidRPr="00AE4C93">
        <w:rPr>
          <w:rFonts w:ascii="Arial" w:hAnsi="Arial" w:cs="Arial"/>
        </w:rPr>
        <w:t xml:space="preserve">Imię i nazwisko osoby, </w:t>
      </w:r>
      <w:r w:rsidR="00AE4C93" w:rsidRPr="00AE4C93">
        <w:rPr>
          <w:rFonts w:ascii="Arial" w:hAnsi="Arial" w:cs="Arial"/>
        </w:rPr>
        <w:t>wskazanej w wierszu nr 1 Załącznika nr 4 do SIWZ</w:t>
      </w:r>
      <w:r w:rsidRPr="00AE4C93">
        <w:rPr>
          <w:rFonts w:ascii="Arial" w:hAnsi="Arial" w:cs="Arial"/>
        </w:rPr>
        <w:t>: ………………………………………………………….</w:t>
      </w:r>
    </w:p>
    <w:tbl>
      <w:tblPr>
        <w:tblW w:w="13467" w:type="dxa"/>
        <w:tblInd w:w="-5" w:type="dxa"/>
        <w:tblLayout w:type="fixed"/>
        <w:tblLook w:val="0000"/>
      </w:tblPr>
      <w:tblGrid>
        <w:gridCol w:w="13467"/>
      </w:tblGrid>
      <w:tr w:rsidR="0044706C" w:rsidRPr="00757698" w:rsidTr="0044706C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706C" w:rsidRPr="0044706C" w:rsidRDefault="0044706C" w:rsidP="0044706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Dodatkowe, ponad warunek udziału w postępowaniu, inne niż wykazane w Załączniku nr 4 do SIWZ doświadczenie</w:t>
            </w:r>
          </w:p>
        </w:tc>
      </w:tr>
      <w:tr w:rsidR="0044706C" w:rsidRPr="00810A3E" w:rsidTr="0044706C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06C" w:rsidRDefault="0044706C" w:rsidP="00AE4C93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44706C" w:rsidRPr="00184291" w:rsidRDefault="0044706C" w:rsidP="00AE4C93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4291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zdobyte w okresie ostatnich 10 lat przed terminem składania ofert, polegające na wykonaniu publikacji, ekspertyz, opinii lub opracowań studialnych w zakresie toksykologii lub </w:t>
            </w:r>
            <w:proofErr w:type="spellStart"/>
            <w:r w:rsidRPr="00184291">
              <w:rPr>
                <w:rFonts w:ascii="Arial" w:hAnsi="Arial" w:cs="Arial"/>
                <w:iCs/>
                <w:sz w:val="16"/>
                <w:szCs w:val="16"/>
              </w:rPr>
              <w:t>eko-toksykologii</w:t>
            </w:r>
            <w:proofErr w:type="spellEnd"/>
            <w:r w:rsidRPr="00184291">
              <w:rPr>
                <w:rFonts w:ascii="Arial" w:hAnsi="Arial" w:cs="Arial"/>
                <w:iCs/>
                <w:sz w:val="16"/>
                <w:szCs w:val="16"/>
              </w:rPr>
              <w:t xml:space="preserve"> (wpływ substancji toksycznych na organizmy, populacje i ekosystemy, ocena ryzyka zdrowotnego i środowiskowego wynikającego z zanieczyszczenia gleby, ziemi i wód gruntowych),</w:t>
            </w:r>
            <w:r w:rsidRPr="00184291">
              <w:rPr>
                <w:rFonts w:ascii="Arial" w:hAnsi="Arial" w:cs="Arial"/>
                <w:sz w:val="16"/>
                <w:szCs w:val="16"/>
              </w:rPr>
              <w:t xml:space="preserve"> których była autorem lub współautorem</w:t>
            </w:r>
          </w:p>
          <w:p w:rsidR="0044706C" w:rsidRPr="00184291" w:rsidRDefault="0044706C" w:rsidP="00AE4C93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706C" w:rsidRPr="00184291" w:rsidRDefault="0044706C" w:rsidP="00AE4C93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…………... (proszę wskazać, jakiego zakresu dotyczy publikacja/ekspertyza/opinia lub opracowanie studialne)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44706C" w:rsidRPr="00184291" w:rsidRDefault="0044706C" w:rsidP="00AE4C93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………………………...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…………………………………………... (proszę wskazać, jakiego zakresu dotyczy publikacja/ekspertyza/opinia lub opracowanie studialne)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44706C" w:rsidRPr="00184291" w:rsidRDefault="0044706C" w:rsidP="00AE4C93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…………... (proszę wskazać, jakiego zakresu dotyczy publikacja/ekspertyza/opinia lub opracowanie studialne)</w:t>
            </w:r>
          </w:p>
          <w:p w:rsidR="0044706C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44706C" w:rsidRPr="00184291" w:rsidRDefault="0044706C" w:rsidP="00AE4C93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</w:t>
            </w: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………………………………………..………………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44706C" w:rsidRPr="00184291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………………………………………………………... (proszę wskazać, jakiego zakresu dotyczy publikacja/ekspertyza/opinia lub opracowanie studialne)</w:t>
            </w:r>
          </w:p>
          <w:p w:rsidR="0044706C" w:rsidRDefault="0044706C" w:rsidP="00AE4C9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4706C" w:rsidRPr="00810A3E" w:rsidRDefault="0044706C" w:rsidP="0044706C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810A3E" w:rsidRPr="00810A3E" w:rsidRDefault="00810A3E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966688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810A3E">
      <w:headerReference w:type="default" r:id="rId8"/>
      <w:footerReference w:type="default" r:id="rId9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1A" w:rsidRDefault="00FB0F1A">
      <w:pPr>
        <w:spacing w:after="0" w:line="240" w:lineRule="auto"/>
      </w:pPr>
      <w:r>
        <w:separator/>
      </w:r>
    </w:p>
  </w:endnote>
  <w:endnote w:type="continuationSeparator" w:id="0">
    <w:p w:rsidR="00FB0F1A" w:rsidRDefault="00FB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88" w:rsidRPr="0052556C" w:rsidRDefault="00966688" w:rsidP="00966688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5686425" cy="723900"/>
          <wp:effectExtent l="19050" t="0" r="9525" b="0"/>
          <wp:docPr id="2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C76" w:rsidRDefault="008E7C7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Strona </w:t>
    </w:r>
    <w:r w:rsidR="00777A80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 w:rsidR="00777A80">
      <w:rPr>
        <w:b/>
        <w:bCs/>
        <w:i/>
        <w:iCs/>
        <w:sz w:val="20"/>
        <w:szCs w:val="20"/>
      </w:rPr>
      <w:fldChar w:fldCharType="separate"/>
    </w:r>
    <w:r w:rsidR="0044706C">
      <w:rPr>
        <w:b/>
        <w:bCs/>
        <w:i/>
        <w:iCs/>
        <w:noProof/>
        <w:sz w:val="20"/>
        <w:szCs w:val="20"/>
      </w:rPr>
      <w:t>1</w:t>
    </w:r>
    <w:r w:rsidR="00777A80"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 w:rsidR="00777A80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 w:rsidR="00777A80">
      <w:rPr>
        <w:b/>
        <w:bCs/>
        <w:i/>
        <w:iCs/>
        <w:sz w:val="20"/>
        <w:szCs w:val="20"/>
      </w:rPr>
      <w:fldChar w:fldCharType="separate"/>
    </w:r>
    <w:r w:rsidR="0044706C">
      <w:rPr>
        <w:b/>
        <w:bCs/>
        <w:i/>
        <w:iCs/>
        <w:noProof/>
        <w:sz w:val="20"/>
        <w:szCs w:val="20"/>
      </w:rPr>
      <w:t>2</w:t>
    </w:r>
    <w:r w:rsidR="00777A80"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1A" w:rsidRDefault="00FB0F1A">
      <w:pPr>
        <w:spacing w:after="0" w:line="240" w:lineRule="auto"/>
      </w:pPr>
      <w:r>
        <w:separator/>
      </w:r>
    </w:p>
  </w:footnote>
  <w:footnote w:type="continuationSeparator" w:id="0">
    <w:p w:rsidR="00FB0F1A" w:rsidRDefault="00FB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76" w:rsidRPr="00495003" w:rsidRDefault="00966688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4</w:t>
    </w:r>
    <w:r w:rsidR="008E7C76" w:rsidRPr="00495003">
      <w:rPr>
        <w:rFonts w:ascii="Arial" w:hAnsi="Arial" w:cs="Arial"/>
        <w:i/>
        <w:iCs/>
        <w:sz w:val="16"/>
        <w:szCs w:val="16"/>
      </w:rPr>
      <w:t>/GDOŚ/201</w:t>
    </w:r>
    <w:r>
      <w:rPr>
        <w:rFonts w:ascii="Arial" w:hAnsi="Arial" w:cs="Arial"/>
        <w:i/>
        <w:iCs/>
        <w:sz w:val="16"/>
        <w:szCs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07538"/>
    <w:multiLevelType w:val="hybridMultilevel"/>
    <w:tmpl w:val="4C68A6FA"/>
    <w:lvl w:ilvl="0" w:tplc="76F64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BF0163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0C0D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2E75"/>
    <w:multiLevelType w:val="hybridMultilevel"/>
    <w:tmpl w:val="CFEE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E5B29"/>
    <w:rsid w:val="00124307"/>
    <w:rsid w:val="001533F8"/>
    <w:rsid w:val="001535FA"/>
    <w:rsid w:val="001E132D"/>
    <w:rsid w:val="00236EC3"/>
    <w:rsid w:val="00246D64"/>
    <w:rsid w:val="00276DC6"/>
    <w:rsid w:val="00277038"/>
    <w:rsid w:val="003371BE"/>
    <w:rsid w:val="003B5124"/>
    <w:rsid w:val="003C232E"/>
    <w:rsid w:val="0044706C"/>
    <w:rsid w:val="00451770"/>
    <w:rsid w:val="00453C06"/>
    <w:rsid w:val="00495003"/>
    <w:rsid w:val="005325B7"/>
    <w:rsid w:val="0068609A"/>
    <w:rsid w:val="006F3251"/>
    <w:rsid w:val="00705034"/>
    <w:rsid w:val="0070546D"/>
    <w:rsid w:val="00727192"/>
    <w:rsid w:val="007564A2"/>
    <w:rsid w:val="00757698"/>
    <w:rsid w:val="00777A80"/>
    <w:rsid w:val="007C19EA"/>
    <w:rsid w:val="00810A3E"/>
    <w:rsid w:val="0085251D"/>
    <w:rsid w:val="00857009"/>
    <w:rsid w:val="00862DF8"/>
    <w:rsid w:val="008641E3"/>
    <w:rsid w:val="00865074"/>
    <w:rsid w:val="008E7C76"/>
    <w:rsid w:val="00932ED9"/>
    <w:rsid w:val="00962B6A"/>
    <w:rsid w:val="00966688"/>
    <w:rsid w:val="009B7502"/>
    <w:rsid w:val="009C60E6"/>
    <w:rsid w:val="00A20D87"/>
    <w:rsid w:val="00AB64FB"/>
    <w:rsid w:val="00AE4C93"/>
    <w:rsid w:val="00B86827"/>
    <w:rsid w:val="00C0041D"/>
    <w:rsid w:val="00CB6F3E"/>
    <w:rsid w:val="00CD5366"/>
    <w:rsid w:val="00CD65C4"/>
    <w:rsid w:val="00E261A4"/>
    <w:rsid w:val="00E65882"/>
    <w:rsid w:val="00E820EA"/>
    <w:rsid w:val="00EA4D30"/>
    <w:rsid w:val="00EB229F"/>
    <w:rsid w:val="00EE5BA0"/>
    <w:rsid w:val="00F0754B"/>
    <w:rsid w:val="00FA11E6"/>
    <w:rsid w:val="00FB0F1A"/>
    <w:rsid w:val="00FB195E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2B5E-6A00-4877-9B5C-17BC966B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uzaloga</cp:lastModifiedBy>
  <cp:revision>4</cp:revision>
  <cp:lastPrinted>2016-08-05T07:24:00Z</cp:lastPrinted>
  <dcterms:created xsi:type="dcterms:W3CDTF">2017-01-31T11:33:00Z</dcterms:created>
  <dcterms:modified xsi:type="dcterms:W3CDTF">2017-02-06T10:54:00Z</dcterms:modified>
</cp:coreProperties>
</file>